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FF342" w14:textId="6DCD8706" w:rsidR="00E77BC2" w:rsidRDefault="00E03E7D" w:rsidP="00D10FD4">
      <w:pPr>
        <w:pStyle w:val="Formulartitel"/>
      </w:pPr>
      <w:r>
        <w:t>Anleitung zur Fotodokumentation</w:t>
      </w:r>
    </w:p>
    <w:p w14:paraId="2E054419" w14:textId="77777777" w:rsidR="00FB109B" w:rsidRDefault="00FB109B" w:rsidP="00FB109B">
      <w:pPr>
        <w:jc w:val="both"/>
        <w:rPr>
          <w:sz w:val="20"/>
          <w:szCs w:val="20"/>
        </w:rPr>
      </w:pPr>
    </w:p>
    <w:p w14:paraId="2A296E21" w14:textId="2BFD4322" w:rsidR="00FB109B" w:rsidRPr="00AE400C" w:rsidRDefault="00FB109B" w:rsidP="00FB109B">
      <w:pPr>
        <w:jc w:val="both"/>
      </w:pPr>
      <w:r>
        <w:t>Ziel dieser Anleitung ist es, dass möglichst qualitativ hochwertige Fotos entstehen, die auch für spätere Begutachtungen herangezogen werden können.</w:t>
      </w:r>
    </w:p>
    <w:p w14:paraId="55B0E1B4" w14:textId="16B401B3" w:rsidR="00E03E7D" w:rsidRDefault="00E03E7D" w:rsidP="00E03E7D">
      <w:r>
        <w:t>Körperliche Verletzungen/Befunde sollten immer ausführlich dokumentiert werden mit:</w:t>
      </w:r>
      <w:r>
        <w:br/>
      </w:r>
      <w:r>
        <w:t>1. Skizze inkl. Beschreibung festgestellter Verletzungen/Befunde im Verletzungsbogen mit Körperschema</w:t>
      </w:r>
      <w:r>
        <w:t xml:space="preserve"> </w:t>
      </w:r>
      <w:r>
        <w:t xml:space="preserve">und </w:t>
      </w:r>
      <w:r>
        <w:br/>
      </w:r>
      <w:r>
        <w:t>2. Fotografische</w:t>
      </w:r>
      <w:r>
        <w:t>r</w:t>
      </w:r>
      <w:r>
        <w:t xml:space="preserve"> Dokumentation. </w:t>
      </w:r>
    </w:p>
    <w:p w14:paraId="12B1F2A4" w14:textId="27034AFD" w:rsidR="00FB109B" w:rsidRDefault="00FB109B" w:rsidP="00E03E7D">
      <w:r>
        <w:t>Die Zustimmung eines Sorgeberechtigten oder desjenigen, der die Gesundheitsfürsorge innen hat, ist für die fotographischen Aufnahmen nötig.</w:t>
      </w:r>
    </w:p>
    <w:p w14:paraId="2266705F" w14:textId="77777777" w:rsidR="00E03E7D" w:rsidRDefault="00E03E7D" w:rsidP="00E03E7D">
      <w:pPr>
        <w:rPr>
          <w:b/>
        </w:rPr>
      </w:pPr>
    </w:p>
    <w:p w14:paraId="4EF1A5D5" w14:textId="77777777" w:rsidR="00E03E7D" w:rsidRDefault="00E03E7D" w:rsidP="00E03E7D">
      <w:pPr>
        <w:rPr>
          <w:b/>
        </w:rPr>
      </w:pPr>
      <w:r>
        <w:rPr>
          <w:b/>
        </w:rPr>
        <w:t>1. Grundausrüstung</w:t>
      </w:r>
    </w:p>
    <w:p w14:paraId="2773B47F" w14:textId="66CAA736" w:rsidR="00E03E7D" w:rsidRDefault="00E03E7D" w:rsidP="00E03E7D">
      <w:pPr>
        <w:tabs>
          <w:tab w:val="left" w:pos="284"/>
        </w:tabs>
      </w:pPr>
      <w:r>
        <w:t xml:space="preserve">1. Digitalkamera mit Makrofunktion und manuellen Korrekturmöglichkeiten (Weißabgleich, Belichtung) sowie </w:t>
      </w:r>
      <w:r>
        <w:t xml:space="preserve">ein </w:t>
      </w:r>
      <w:r>
        <w:t>Ersatzakku.</w:t>
      </w:r>
      <w:r>
        <w:t xml:space="preserve"> Auch klinikeigene Handys/Tablets mit Fotofunktion sind gut geeignet. Niemals private Handys nutzen!</w:t>
      </w:r>
    </w:p>
    <w:p w14:paraId="1CE036FE" w14:textId="469E8718" w:rsidR="00E03E7D" w:rsidRDefault="00E03E7D" w:rsidP="00E03E7D">
      <w:pPr>
        <w:tabs>
          <w:tab w:val="left" w:pos="284"/>
        </w:tabs>
      </w:pPr>
      <w:r>
        <w:t>2. Maßstab oder besser</w:t>
      </w:r>
      <w:r>
        <w:t xml:space="preserve"> Winkelmaßstab mit Farbskala (z.</w:t>
      </w:r>
      <w:r>
        <w:t xml:space="preserve"> </w:t>
      </w:r>
      <w:r>
        <w:t>B.</w:t>
      </w:r>
      <w:r>
        <w:t xml:space="preserve"> Winkellineal der DGKiM)</w:t>
      </w:r>
      <w:r>
        <w:t xml:space="preserve"> oder im Notfall Vergleichsgegenstände mit genormter Größe (z.</w:t>
      </w:r>
      <w:r>
        <w:t xml:space="preserve"> </w:t>
      </w:r>
      <w:r>
        <w:t>B. Münze)</w:t>
      </w:r>
    </w:p>
    <w:p w14:paraId="06185609" w14:textId="6BDA1F0A" w:rsidR="00E03E7D" w:rsidRDefault="00E03E7D" w:rsidP="00E03E7D">
      <w:pPr>
        <w:tabs>
          <w:tab w:val="left" w:pos="284"/>
        </w:tabs>
      </w:pPr>
      <w:r>
        <w:t xml:space="preserve">3. </w:t>
      </w:r>
      <w:r>
        <w:t xml:space="preserve">Medium zur Datensicherung/Kliniksystem </w:t>
      </w:r>
    </w:p>
    <w:p w14:paraId="6E2CC3FF" w14:textId="77777777" w:rsidR="00E03E7D" w:rsidRDefault="00E03E7D" w:rsidP="00E03E7D"/>
    <w:p w14:paraId="4668103D" w14:textId="77777777" w:rsidR="00E03E7D" w:rsidRDefault="00E03E7D" w:rsidP="00E03E7D">
      <w:r>
        <w:rPr>
          <w:b/>
        </w:rPr>
        <w:t>2.</w:t>
      </w:r>
      <w:r>
        <w:t xml:space="preserve"> </w:t>
      </w:r>
      <w:r>
        <w:rPr>
          <w:b/>
        </w:rPr>
        <w:t>Anforderung an die Fotodokumentation</w:t>
      </w:r>
    </w:p>
    <w:p w14:paraId="2143BEB7" w14:textId="0EF55966" w:rsidR="00E03E7D" w:rsidRDefault="00E03E7D" w:rsidP="00E03E7D">
      <w:pPr>
        <w:tabs>
          <w:tab w:val="left" w:pos="284"/>
        </w:tabs>
      </w:pPr>
      <w:r>
        <w:t xml:space="preserve">1. </w:t>
      </w:r>
      <w:r>
        <w:t>Identifikation des/der Betroffenen (Patientenname sollte einmalig auf einem Foto dokumentiert werden)</w:t>
      </w:r>
    </w:p>
    <w:p w14:paraId="3EF8420E" w14:textId="08EE3E66" w:rsidR="00E03E7D" w:rsidRPr="00E03E7D" w:rsidRDefault="00E03E7D" w:rsidP="00E03E7D">
      <w:pPr>
        <w:tabs>
          <w:tab w:val="left" w:pos="284"/>
        </w:tabs>
      </w:pPr>
      <w:r>
        <w:t>2. E</w:t>
      </w:r>
      <w:r>
        <w:t>indeutige anatomische Zuordnung der einzelnen Verletzungen</w:t>
      </w:r>
      <w:r>
        <w:t>:</w:t>
      </w:r>
      <w:r>
        <w:br/>
      </w:r>
      <w:r>
        <w:t>immer</w:t>
      </w:r>
      <w:r>
        <w:t xml:space="preserve"> zunächst</w:t>
      </w:r>
      <w:r>
        <w:t xml:space="preserve"> Übersichtsaufnahme</w:t>
      </w:r>
      <w:r>
        <w:t>, daran anschließend Nahaufnahme des gleichen Bereichs</w:t>
      </w:r>
      <w:r>
        <w:br/>
      </w:r>
      <w:r w:rsidRPr="00E03E7D">
        <w:t>cave: lieber etwas weiter weg bleiben um Unschärfe zu verhindern, ggf. kann man Bilder am Computer vergrößern, während unscharfe Bilder nicht verwertbar sind</w:t>
      </w:r>
      <w:r>
        <w:t>!</w:t>
      </w:r>
    </w:p>
    <w:p w14:paraId="550AE92D" w14:textId="02F2E359" w:rsidR="00E03E7D" w:rsidRDefault="00E03E7D" w:rsidP="00E03E7D">
      <w:r>
        <w:t>3. Art, Größe und exakte Lokalisation der Verletzung</w:t>
      </w:r>
      <w:r>
        <w:t xml:space="preserve"> beschreiben, ggf. Nummerierung der Verletzungen</w:t>
      </w:r>
    </w:p>
    <w:p w14:paraId="1EA0583D" w14:textId="5115F7B5" w:rsidR="00E03E7D" w:rsidRDefault="00E03E7D" w:rsidP="00E03E7D">
      <w:r>
        <w:t xml:space="preserve">4. </w:t>
      </w:r>
      <w:r w:rsidR="00FB109B">
        <w:t>Q</w:t>
      </w:r>
      <w:r>
        <w:t xml:space="preserve">ualitativ/technische Ausführung in Mindeststandart </w:t>
      </w:r>
    </w:p>
    <w:p w14:paraId="0865DD6D" w14:textId="77777777" w:rsidR="00E03E7D" w:rsidRDefault="00E03E7D" w:rsidP="00E03E7D"/>
    <w:p w14:paraId="46EC5A17" w14:textId="77777777" w:rsidR="00E03E7D" w:rsidRDefault="00E03E7D" w:rsidP="00E03E7D">
      <w:pPr>
        <w:rPr>
          <w:b/>
        </w:rPr>
      </w:pPr>
      <w:r>
        <w:rPr>
          <w:b/>
        </w:rPr>
        <w:t>3. Tipps zum praktischen Vorgehen</w:t>
      </w:r>
    </w:p>
    <w:p w14:paraId="30944718" w14:textId="410CDE3B" w:rsidR="00E03E7D" w:rsidRDefault="00E03E7D" w:rsidP="00E03E7D">
      <w:r>
        <w:t xml:space="preserve">1. Bildserien mit zunehmend detailreicheren Bildausschnitten: </w:t>
      </w:r>
      <w:r>
        <w:br/>
      </w:r>
      <w:r>
        <w:tab/>
        <w:t xml:space="preserve">Übersicht → Detailaufnahme → Nahaufnahme </w:t>
      </w:r>
    </w:p>
    <w:p w14:paraId="437833AB" w14:textId="77777777" w:rsidR="00E03E7D" w:rsidRDefault="00E03E7D" w:rsidP="00E03E7D">
      <w:r>
        <w:t xml:space="preserve">2. Maßstab in Ebene des zu fotografierenden Objektes </w:t>
      </w:r>
    </w:p>
    <w:p w14:paraId="7562F9B0" w14:textId="77777777" w:rsidR="00E03E7D" w:rsidRDefault="00E03E7D" w:rsidP="00E03E7D">
      <w:r>
        <w:t>3. Maßstab soll keine Befunde verdecken oder Schatten werfen</w:t>
      </w:r>
    </w:p>
    <w:p w14:paraId="7111DB95" w14:textId="25B64EE2" w:rsidR="00E03E7D" w:rsidRDefault="00E03E7D" w:rsidP="00E03E7D">
      <w:r>
        <w:t xml:space="preserve">4. </w:t>
      </w:r>
      <w:r w:rsidRPr="00E03E7D">
        <w:t xml:space="preserve">Aufnahme immer senkrecht </w:t>
      </w:r>
      <w:r>
        <w:t>zur Hautoberfläche</w:t>
      </w:r>
    </w:p>
    <w:p w14:paraId="5521CCB4" w14:textId="4C3A8942" w:rsidR="00E03E7D" w:rsidRDefault="00E03E7D" w:rsidP="00E03E7D">
      <w:r>
        <w:lastRenderedPageBreak/>
        <w:t xml:space="preserve">5. </w:t>
      </w:r>
      <w:r>
        <w:t>E</w:t>
      </w:r>
      <w:r>
        <w:t>rneute Fotodokumentation 1-2 Tage später bei frischen Verletzungen (z.</w:t>
      </w:r>
      <w:r>
        <w:t xml:space="preserve"> </w:t>
      </w:r>
      <w:r>
        <w:t>B. Hämatomen)</w:t>
      </w:r>
    </w:p>
    <w:p w14:paraId="0CB6ECAF" w14:textId="1A18E34A" w:rsidR="00E03E7D" w:rsidRDefault="00E03E7D" w:rsidP="00E03E7D">
      <w:r>
        <w:t xml:space="preserve">6. </w:t>
      </w:r>
      <w:r>
        <w:t>A</w:t>
      </w:r>
      <w:r>
        <w:t>uf korrekte Datums- und Zeiteinstellung achten + Aufnahmezeitpunkt in Akte dokumentieren</w:t>
      </w:r>
    </w:p>
    <w:p w14:paraId="60A2C080" w14:textId="64CFE5E9" w:rsidR="00E03E7D" w:rsidRDefault="00FB109B" w:rsidP="00E03E7D">
      <w:r>
        <w:t>7. B</w:t>
      </w:r>
      <w:r w:rsidR="00E03E7D">
        <w:t>egleitende Dokumentation</w:t>
      </w:r>
      <w:r>
        <w:t xml:space="preserve"> und ggf. Nummerierung</w:t>
      </w:r>
      <w:r w:rsidR="00E03E7D">
        <w:t xml:space="preserve"> in Körperschema für Übersicht über die Verteilung</w:t>
      </w:r>
    </w:p>
    <w:p w14:paraId="022458DD" w14:textId="77777777" w:rsidR="00E03E7D" w:rsidRDefault="00E03E7D" w:rsidP="00E03E7D"/>
    <w:p w14:paraId="4771C052" w14:textId="77777777" w:rsidR="00E03E7D" w:rsidRDefault="00E03E7D" w:rsidP="00E03E7D">
      <w:pPr>
        <w:rPr>
          <w:b/>
        </w:rPr>
      </w:pPr>
      <w:r>
        <w:rPr>
          <w:b/>
        </w:rPr>
        <w:t>4. Vermeidung häufiger Fehler für gute Bildqualität:</w:t>
      </w:r>
    </w:p>
    <w:p w14:paraId="71EBDFCE" w14:textId="77777777" w:rsidR="00E03E7D" w:rsidRDefault="00E03E7D" w:rsidP="00E03E7D">
      <w:r>
        <w:t xml:space="preserve">1. Bildunschärfe/Fokussierfehler </w:t>
      </w:r>
      <w:r w:rsidRPr="00FB109B">
        <w:t>– unscharfe Bilder sind nicht auswertbar!</w:t>
      </w:r>
    </w:p>
    <w:p w14:paraId="00F5E6C3" w14:textId="1C93A3C6" w:rsidR="00E03E7D" w:rsidRPr="00FB109B" w:rsidRDefault="00E03E7D" w:rsidP="00E03E7D">
      <w:pPr>
        <w:tabs>
          <w:tab w:val="left" w:pos="284"/>
        </w:tabs>
      </w:pPr>
      <w:r>
        <w:t>2.  Verwacklungsfehler (unruhige Hand des Fotografen, unruhiges Objekt</w:t>
      </w:r>
      <w:r w:rsidRPr="00FB109B">
        <w:t xml:space="preserve">) – </w:t>
      </w:r>
      <w:r w:rsidR="00FB109B">
        <w:t>b</w:t>
      </w:r>
      <w:r w:rsidRPr="00FB109B">
        <w:t>ei kleinen Kindern Fotografien nur mit Hilfspersonen anfertigen</w:t>
      </w:r>
    </w:p>
    <w:p w14:paraId="74A2834E" w14:textId="77777777" w:rsidR="00E03E7D" w:rsidRDefault="00E03E7D" w:rsidP="00E03E7D">
      <w:r>
        <w:t>3. Belichtungsfehler</w:t>
      </w:r>
    </w:p>
    <w:p w14:paraId="19943795" w14:textId="77777777" w:rsidR="00E03E7D" w:rsidRDefault="00E03E7D" w:rsidP="00E03E7D">
      <w:r>
        <w:t>4. Fehler der Farbtreue (fehlerhafter Weißabgleich)</w:t>
      </w:r>
    </w:p>
    <w:p w14:paraId="662511E3" w14:textId="4F24EDBB" w:rsidR="00E03E7D" w:rsidRDefault="00E03E7D" w:rsidP="00E03E7D">
      <w:r>
        <w:t xml:space="preserve">5. </w:t>
      </w:r>
      <w:r w:rsidR="00FB109B">
        <w:t>M</w:t>
      </w:r>
      <w:r>
        <w:t>angelhafte Auswahl des Bildausschnitts durch Fotografen</w:t>
      </w:r>
    </w:p>
    <w:p w14:paraId="372C2B99" w14:textId="193BDDF8" w:rsidR="00E03E7D" w:rsidRDefault="00E03E7D" w:rsidP="00E03E7D">
      <w:pPr>
        <w:rPr>
          <w:b/>
        </w:rPr>
      </w:pPr>
      <w:r>
        <w:t xml:space="preserve">→ </w:t>
      </w:r>
      <w:r>
        <w:rPr>
          <w:b/>
        </w:rPr>
        <w:t>zuverlässig</w:t>
      </w:r>
      <w:r w:rsidR="00FB109B">
        <w:rPr>
          <w:b/>
        </w:rPr>
        <w:t>st</w:t>
      </w:r>
      <w:r>
        <w:rPr>
          <w:b/>
        </w:rPr>
        <w:t>e Ergebnisse bei „Auto“-Einstellung + Blitz + Makro-Symbol</w:t>
      </w:r>
    </w:p>
    <w:p w14:paraId="34916945" w14:textId="77777777" w:rsidR="00E03E7D" w:rsidRPr="00D651BD" w:rsidRDefault="00E03E7D" w:rsidP="00E03E7D">
      <w:pPr>
        <w:jc w:val="center"/>
        <w:rPr>
          <w:b/>
          <w:sz w:val="28"/>
          <w:szCs w:val="28"/>
        </w:rPr>
      </w:pPr>
    </w:p>
    <w:p w14:paraId="498049FE" w14:textId="77777777" w:rsidR="00E03E7D" w:rsidRPr="00D651BD" w:rsidRDefault="00E03E7D" w:rsidP="00E03E7D">
      <w:pPr>
        <w:jc w:val="center"/>
        <w:rPr>
          <w:b/>
          <w:sz w:val="28"/>
          <w:szCs w:val="28"/>
        </w:rPr>
      </w:pPr>
      <w:r w:rsidRPr="00D651BD">
        <w:rPr>
          <w:b/>
          <w:sz w:val="28"/>
          <w:szCs w:val="28"/>
        </w:rPr>
        <w:t>Beispiele für richtige Fotodokumentation</w:t>
      </w:r>
    </w:p>
    <w:p w14:paraId="59A36B84" w14:textId="52CCB950" w:rsidR="00E03E7D" w:rsidRPr="00D651BD" w:rsidRDefault="00E03E7D" w:rsidP="00E03E7D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651BD">
        <w:rPr>
          <w:rFonts w:asciiTheme="minorHAnsi" w:eastAsia="MS PGothic" w:hAnsiTheme="minorHAnsi" w:cstheme="minorHAnsi"/>
          <w:color w:val="000000"/>
          <w:kern w:val="24"/>
          <w:sz w:val="22"/>
          <w:szCs w:val="22"/>
        </w:rPr>
        <w:t xml:space="preserve">Übersichtsaufnahme (wg. Lokalisation!) </w:t>
      </w:r>
      <w:r w:rsidRPr="00D651BD">
        <w:rPr>
          <w:rFonts w:asciiTheme="minorHAnsi" w:eastAsia="MS PGothic" w:hAnsiTheme="minorHAnsi" w:cstheme="minorHAnsi"/>
          <w:b/>
          <w:bCs/>
          <w:color w:val="000000"/>
          <w:kern w:val="24"/>
          <w:sz w:val="22"/>
          <w:szCs w:val="22"/>
        </w:rPr>
        <w:t>PLUS</w:t>
      </w:r>
      <w:r w:rsidRPr="00D651BD">
        <w:rPr>
          <w:rFonts w:asciiTheme="minorHAnsi" w:eastAsia="MS PGothic" w:hAnsiTheme="minorHAnsi" w:cstheme="minorHAnsi"/>
          <w:color w:val="000000"/>
          <w:kern w:val="24"/>
          <w:sz w:val="22"/>
          <w:szCs w:val="22"/>
        </w:rPr>
        <w:t xml:space="preserve"> Detailaufnahme</w:t>
      </w:r>
      <w:bookmarkStart w:id="0" w:name="_GoBack"/>
      <w:bookmarkEnd w:id="0"/>
    </w:p>
    <w:p w14:paraId="6D60836A" w14:textId="7DF104F8" w:rsidR="00E03E7D" w:rsidRPr="00D651BD" w:rsidRDefault="00E03E7D" w:rsidP="00E03E7D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651BD">
        <w:rPr>
          <w:rFonts w:asciiTheme="minorHAnsi" w:eastAsia="MS PGothic" w:hAnsiTheme="minorHAnsi" w:cstheme="minorHAnsi"/>
          <w:color w:val="000000"/>
          <w:kern w:val="24"/>
          <w:sz w:val="22"/>
          <w:szCs w:val="22"/>
        </w:rPr>
        <w:t>scharf, gut belichtet, realistische F</w:t>
      </w:r>
      <w:r>
        <w:rPr>
          <w:rFonts w:asciiTheme="minorHAnsi" w:eastAsia="MS PGothic" w:hAnsiTheme="minorHAnsi" w:cstheme="minorHAnsi"/>
          <w:color w:val="000000"/>
          <w:kern w:val="24"/>
          <w:sz w:val="22"/>
          <w:szCs w:val="22"/>
        </w:rPr>
        <w:t>arbwi</w:t>
      </w:r>
      <w:r w:rsidR="00FB109B">
        <w:rPr>
          <w:rFonts w:asciiTheme="minorHAnsi" w:eastAsia="MS PGothic" w:hAnsiTheme="minorHAnsi" w:cstheme="minorHAnsi"/>
          <w:color w:val="000000"/>
          <w:kern w:val="24"/>
          <w:sz w:val="22"/>
          <w:szCs w:val="22"/>
        </w:rPr>
        <w:t>e</w:t>
      </w:r>
      <w:r>
        <w:rPr>
          <w:rFonts w:asciiTheme="minorHAnsi" w:eastAsia="MS PGothic" w:hAnsiTheme="minorHAnsi" w:cstheme="minorHAnsi"/>
          <w:color w:val="000000"/>
          <w:kern w:val="24"/>
          <w:sz w:val="22"/>
          <w:szCs w:val="22"/>
        </w:rPr>
        <w:t xml:space="preserve">dergabe, Maßstab </w:t>
      </w:r>
      <w:r w:rsidR="00FB109B">
        <w:rPr>
          <w:rFonts w:asciiTheme="minorHAnsi" w:eastAsia="MS PGothic" w:hAnsiTheme="minorHAnsi" w:cstheme="minorHAnsi"/>
          <w:color w:val="000000"/>
          <w:kern w:val="24"/>
          <w:sz w:val="22"/>
          <w:szCs w:val="22"/>
        </w:rPr>
        <w:t xml:space="preserve">mit Farbskala </w:t>
      </w:r>
      <w:r>
        <w:rPr>
          <w:rFonts w:asciiTheme="minorHAnsi" w:eastAsia="MS PGothic" w:hAnsiTheme="minorHAnsi" w:cstheme="minorHAnsi"/>
          <w:color w:val="000000"/>
          <w:kern w:val="24"/>
          <w:sz w:val="22"/>
          <w:szCs w:val="22"/>
        </w:rPr>
        <w:t>verwendet.</w:t>
      </w:r>
    </w:p>
    <w:p w14:paraId="17C50583" w14:textId="138E683D" w:rsidR="00E03E7D" w:rsidRDefault="00FB109B" w:rsidP="00E03E7D">
      <w:pPr>
        <w:rPr>
          <w:b/>
        </w:rPr>
      </w:pPr>
      <w:r>
        <w:rPr>
          <w:b/>
          <w:noProof/>
          <w:lang w:eastAsia="de-DE"/>
        </w:rPr>
        <w:drawing>
          <wp:anchor distT="0" distB="0" distL="114300" distR="114300" simplePos="0" relativeHeight="251682304" behindDoc="0" locked="0" layoutInCell="1" allowOverlap="1" wp14:anchorId="1A42A3E1" wp14:editId="3FB2FAC2">
            <wp:simplePos x="0" y="0"/>
            <wp:positionH relativeFrom="column">
              <wp:posOffset>973455</wp:posOffset>
            </wp:positionH>
            <wp:positionV relativeFrom="paragraph">
              <wp:posOffset>89535</wp:posOffset>
            </wp:positionV>
            <wp:extent cx="4257040" cy="2038350"/>
            <wp:effectExtent l="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4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712E87" w14:textId="31B5AA2F" w:rsidR="00E03E7D" w:rsidRDefault="00E03E7D" w:rsidP="00E03E7D">
      <w:pPr>
        <w:rPr>
          <w:b/>
        </w:rPr>
      </w:pPr>
    </w:p>
    <w:p w14:paraId="1D12FD3C" w14:textId="69F12C6B" w:rsidR="00E03E7D" w:rsidRDefault="00E03E7D" w:rsidP="00E03E7D"/>
    <w:p w14:paraId="7C89BAF0" w14:textId="77777777" w:rsidR="00E03E7D" w:rsidRDefault="00E03E7D" w:rsidP="00E03E7D"/>
    <w:p w14:paraId="4AD588B7" w14:textId="77777777" w:rsidR="00E03E7D" w:rsidRDefault="00E03E7D" w:rsidP="00E03E7D"/>
    <w:p w14:paraId="7CEAB44F" w14:textId="77777777" w:rsidR="00E03E7D" w:rsidRDefault="00E03E7D" w:rsidP="00E03E7D"/>
    <w:p w14:paraId="5314471D" w14:textId="5941AE52" w:rsidR="00E03E7D" w:rsidRDefault="00FB109B" w:rsidP="00E03E7D">
      <w:r>
        <w:rPr>
          <w:rFonts w:ascii="Times New Roman" w:hAnsi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40320" behindDoc="0" locked="0" layoutInCell="1" allowOverlap="1" wp14:anchorId="5AFFB139" wp14:editId="638592ED">
            <wp:simplePos x="0" y="0"/>
            <wp:positionH relativeFrom="column">
              <wp:posOffset>1335405</wp:posOffset>
            </wp:positionH>
            <wp:positionV relativeFrom="paragraph">
              <wp:posOffset>210820</wp:posOffset>
            </wp:positionV>
            <wp:extent cx="3652520" cy="2414266"/>
            <wp:effectExtent l="0" t="0" r="5080" b="5715"/>
            <wp:wrapNone/>
            <wp:docPr id="12" name="Picture 3" descr="IMG_2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16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520" cy="2414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90CA9" w14:textId="6CDFB9A8" w:rsidR="00E03E7D" w:rsidRDefault="00E03E7D" w:rsidP="00E03E7D"/>
    <w:p w14:paraId="2C67832A" w14:textId="77777777" w:rsidR="00E03E7D" w:rsidRDefault="00E03E7D" w:rsidP="00E03E7D"/>
    <w:p w14:paraId="1A1FBEF2" w14:textId="77777777" w:rsidR="00E03E7D" w:rsidRDefault="00E03E7D" w:rsidP="00E03E7D"/>
    <w:p w14:paraId="4EED17D7" w14:textId="77777777" w:rsidR="00E03E7D" w:rsidRDefault="00E03E7D" w:rsidP="00E03E7D"/>
    <w:p w14:paraId="78B86958" w14:textId="77777777" w:rsidR="00E03E7D" w:rsidRDefault="00E03E7D" w:rsidP="00E03E7D"/>
    <w:p w14:paraId="55AE57CB" w14:textId="47C9688A" w:rsidR="00E03E7D" w:rsidRDefault="00E03E7D" w:rsidP="00E03E7D">
      <w:pPr>
        <w:rPr>
          <w:b/>
          <w:sz w:val="24"/>
          <w:szCs w:val="24"/>
        </w:rPr>
      </w:pPr>
    </w:p>
    <w:p w14:paraId="14BC4D6D" w14:textId="77777777" w:rsidR="00FB109B" w:rsidRDefault="00FB109B" w:rsidP="00E03E7D">
      <w:pPr>
        <w:rPr>
          <w:b/>
          <w:sz w:val="24"/>
          <w:szCs w:val="24"/>
        </w:rPr>
      </w:pPr>
    </w:p>
    <w:p w14:paraId="1C6AE648" w14:textId="77777777" w:rsidR="00E03E7D" w:rsidRDefault="00E03E7D" w:rsidP="00E03E7D">
      <w:pPr>
        <w:rPr>
          <w:b/>
          <w:sz w:val="28"/>
          <w:szCs w:val="28"/>
        </w:rPr>
      </w:pPr>
    </w:p>
    <w:p w14:paraId="07271C19" w14:textId="77777777" w:rsidR="00FB109B" w:rsidRDefault="00FB109B" w:rsidP="00E03E7D">
      <w:pPr>
        <w:jc w:val="center"/>
        <w:rPr>
          <w:b/>
          <w:sz w:val="28"/>
          <w:szCs w:val="28"/>
        </w:rPr>
      </w:pPr>
    </w:p>
    <w:p w14:paraId="4C112256" w14:textId="16F31987" w:rsidR="00E03E7D" w:rsidRDefault="00E03E7D" w:rsidP="00E03E7D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45440" behindDoc="0" locked="0" layoutInCell="1" allowOverlap="1" wp14:anchorId="68C05BEA" wp14:editId="369308C2">
            <wp:simplePos x="0" y="0"/>
            <wp:positionH relativeFrom="column">
              <wp:posOffset>-127000</wp:posOffset>
            </wp:positionH>
            <wp:positionV relativeFrom="paragraph">
              <wp:posOffset>708025</wp:posOffset>
            </wp:positionV>
            <wp:extent cx="3096895" cy="2068195"/>
            <wp:effectExtent l="0" t="0" r="8255" b="8255"/>
            <wp:wrapNone/>
            <wp:docPr id="3" name="Picture 2" descr="IMG_2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1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206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1BD">
        <w:rPr>
          <w:b/>
          <w:sz w:val="28"/>
          <w:szCs w:val="28"/>
        </w:rPr>
        <w:t>Beispiele für fehlerhafte Fotodok</w:t>
      </w:r>
      <w:r>
        <w:rPr>
          <w:b/>
          <w:sz w:val="28"/>
          <w:szCs w:val="28"/>
        </w:rPr>
        <w:t>umentation</w:t>
      </w:r>
    </w:p>
    <w:p w14:paraId="485F1056" w14:textId="77777777" w:rsidR="00E03E7D" w:rsidRDefault="00E03E7D" w:rsidP="00E03E7D">
      <w:pPr>
        <w:jc w:val="center"/>
        <w:rPr>
          <w:b/>
          <w:sz w:val="28"/>
          <w:szCs w:val="28"/>
        </w:rPr>
      </w:pPr>
    </w:p>
    <w:p w14:paraId="02029DF2" w14:textId="77777777" w:rsidR="00E03E7D" w:rsidRDefault="00E03E7D" w:rsidP="00E03E7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0560" behindDoc="0" locked="0" layoutInCell="1" allowOverlap="1" wp14:anchorId="41C3D1C5" wp14:editId="10533D7F">
            <wp:simplePos x="0" y="0"/>
            <wp:positionH relativeFrom="column">
              <wp:posOffset>3138805</wp:posOffset>
            </wp:positionH>
            <wp:positionV relativeFrom="paragraph">
              <wp:posOffset>39370</wp:posOffset>
            </wp:positionV>
            <wp:extent cx="3041015" cy="2068195"/>
            <wp:effectExtent l="0" t="0" r="6985" b="825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206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1F334" w14:textId="77777777" w:rsidR="00E03E7D" w:rsidRDefault="00E03E7D" w:rsidP="00E03E7D">
      <w:pPr>
        <w:jc w:val="center"/>
        <w:rPr>
          <w:b/>
          <w:sz w:val="28"/>
          <w:szCs w:val="28"/>
        </w:rPr>
      </w:pPr>
    </w:p>
    <w:p w14:paraId="638BE4C3" w14:textId="77777777" w:rsidR="00E03E7D" w:rsidRDefault="00E03E7D" w:rsidP="00E03E7D">
      <w:pPr>
        <w:jc w:val="center"/>
        <w:rPr>
          <w:b/>
          <w:sz w:val="28"/>
          <w:szCs w:val="28"/>
        </w:rPr>
      </w:pPr>
    </w:p>
    <w:p w14:paraId="08D3F9A4" w14:textId="77777777" w:rsidR="00E03E7D" w:rsidRDefault="00E03E7D" w:rsidP="00E03E7D">
      <w:pPr>
        <w:jc w:val="center"/>
        <w:rPr>
          <w:b/>
          <w:sz w:val="28"/>
          <w:szCs w:val="28"/>
        </w:rPr>
      </w:pPr>
    </w:p>
    <w:p w14:paraId="471CB22A" w14:textId="77777777" w:rsidR="00E03E7D" w:rsidRDefault="00E03E7D" w:rsidP="00E03E7D">
      <w:pPr>
        <w:jc w:val="center"/>
        <w:rPr>
          <w:b/>
          <w:sz w:val="28"/>
          <w:szCs w:val="28"/>
        </w:rPr>
      </w:pPr>
    </w:p>
    <w:p w14:paraId="32EBC7D4" w14:textId="77777777" w:rsidR="00E03E7D" w:rsidRDefault="00E03E7D" w:rsidP="00E03E7D">
      <w:pPr>
        <w:jc w:val="center"/>
        <w:rPr>
          <w:b/>
          <w:sz w:val="28"/>
          <w:szCs w:val="28"/>
        </w:rPr>
      </w:pPr>
      <w:r w:rsidRPr="00D651BD">
        <w:rPr>
          <w:b/>
          <w:sz w:val="28"/>
          <w:szCs w:val="28"/>
        </w:rPr>
        <w:t>Umentation</w:t>
      </w:r>
    </w:p>
    <w:p w14:paraId="1A5DF04D" w14:textId="77777777" w:rsidR="00E03E7D" w:rsidRDefault="00E03E7D" w:rsidP="00E03E7D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60800" behindDoc="0" locked="0" layoutInCell="1" allowOverlap="1" wp14:anchorId="646AFD30" wp14:editId="77800249">
            <wp:simplePos x="0" y="0"/>
            <wp:positionH relativeFrom="column">
              <wp:posOffset>3587115</wp:posOffset>
            </wp:positionH>
            <wp:positionV relativeFrom="paragraph">
              <wp:posOffset>214630</wp:posOffset>
            </wp:positionV>
            <wp:extent cx="2241550" cy="29845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55680" behindDoc="0" locked="0" layoutInCell="1" allowOverlap="1" wp14:anchorId="04E4A149" wp14:editId="520C1D40">
            <wp:simplePos x="0" y="0"/>
            <wp:positionH relativeFrom="column">
              <wp:posOffset>335915</wp:posOffset>
            </wp:positionH>
            <wp:positionV relativeFrom="paragraph">
              <wp:posOffset>208280</wp:posOffset>
            </wp:positionV>
            <wp:extent cx="2241550" cy="30480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D87D1C" w14:textId="77777777" w:rsidR="00E03E7D" w:rsidRPr="00D651BD" w:rsidRDefault="00E03E7D" w:rsidP="00E03E7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81280" behindDoc="0" locked="0" layoutInCell="1" allowOverlap="1" wp14:anchorId="35CAEEC7" wp14:editId="4537098E">
            <wp:simplePos x="0" y="0"/>
            <wp:positionH relativeFrom="column">
              <wp:posOffset>3468582</wp:posOffset>
            </wp:positionH>
            <wp:positionV relativeFrom="paragraph">
              <wp:posOffset>2812838</wp:posOffset>
            </wp:positionV>
            <wp:extent cx="2235200" cy="304800"/>
            <wp:effectExtent l="0" t="0" r="0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76160" behindDoc="0" locked="0" layoutInCell="1" allowOverlap="1" wp14:anchorId="6B766E71" wp14:editId="3977C76F">
            <wp:simplePos x="0" y="0"/>
            <wp:positionH relativeFrom="column">
              <wp:posOffset>342265</wp:posOffset>
            </wp:positionH>
            <wp:positionV relativeFrom="paragraph">
              <wp:posOffset>2855171</wp:posOffset>
            </wp:positionV>
            <wp:extent cx="2235200" cy="419100"/>
            <wp:effectExtent l="0" t="0" r="0" b="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71040" behindDoc="0" locked="0" layoutInCell="1" allowOverlap="1" wp14:anchorId="432AB3D5" wp14:editId="5841C94B">
            <wp:simplePos x="0" y="0"/>
            <wp:positionH relativeFrom="column">
              <wp:posOffset>3138170</wp:posOffset>
            </wp:positionH>
            <wp:positionV relativeFrom="paragraph">
              <wp:posOffset>721995</wp:posOffset>
            </wp:positionV>
            <wp:extent cx="2980055" cy="1990090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055" cy="199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65920" behindDoc="0" locked="0" layoutInCell="1" allowOverlap="1" wp14:anchorId="6ED4370F" wp14:editId="5E511B1B">
            <wp:simplePos x="0" y="0"/>
            <wp:positionH relativeFrom="column">
              <wp:posOffset>-129540</wp:posOffset>
            </wp:positionH>
            <wp:positionV relativeFrom="paragraph">
              <wp:posOffset>721995</wp:posOffset>
            </wp:positionV>
            <wp:extent cx="3096895" cy="2011045"/>
            <wp:effectExtent l="0" t="0" r="8255" b="8255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201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3FC20" w14:textId="77777777" w:rsidR="00D10FD4" w:rsidRDefault="00D10FD4" w:rsidP="00D10FD4"/>
    <w:p w14:paraId="67AC2699" w14:textId="51590972" w:rsidR="00D10FD4" w:rsidRDefault="00D10FD4" w:rsidP="00D10FD4"/>
    <w:p w14:paraId="5251A6A7" w14:textId="77777777" w:rsidR="00D10FD4" w:rsidRDefault="00D10FD4" w:rsidP="00D10FD4"/>
    <w:p w14:paraId="2173442A" w14:textId="77777777" w:rsidR="00D10FD4" w:rsidRPr="00D10FD4" w:rsidRDefault="00D10FD4" w:rsidP="00D10FD4"/>
    <w:sectPr w:rsidR="00D10FD4" w:rsidRPr="00D10FD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22F13" w14:textId="77777777" w:rsidR="00E77BC2" w:rsidRDefault="00E77BC2" w:rsidP="00D10FD4">
      <w:pPr>
        <w:spacing w:after="0" w:line="240" w:lineRule="auto"/>
      </w:pPr>
      <w:r>
        <w:separator/>
      </w:r>
    </w:p>
  </w:endnote>
  <w:endnote w:type="continuationSeparator" w:id="0">
    <w:p w14:paraId="0F15604C" w14:textId="77777777" w:rsidR="00E77BC2" w:rsidRDefault="00E77BC2" w:rsidP="00D10FD4">
      <w:pPr>
        <w:spacing w:after="0" w:line="240" w:lineRule="auto"/>
      </w:pPr>
      <w:r>
        <w:continuationSeparator/>
      </w:r>
    </w:p>
  </w:endnote>
  <w:endnote w:type="continuationNotice" w:id="1">
    <w:p w14:paraId="54689867" w14:textId="77777777" w:rsidR="002151A0" w:rsidRDefault="002151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A7B2D" w14:textId="77777777" w:rsidR="002151A0" w:rsidRDefault="002151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36EAA" w14:textId="77C23A8B" w:rsidR="00E77BC2" w:rsidRDefault="00E77BC2">
    <w:pPr>
      <w:pStyle w:val="Fuzeile"/>
    </w:pPr>
    <w:r>
      <w:t>Copyleft: Verwendung und Anpassungen unter Angabe der Quelle erlaubt.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2B7CC" w14:textId="77777777" w:rsidR="002151A0" w:rsidRDefault="002151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1F92B" w14:textId="77777777" w:rsidR="00E77BC2" w:rsidRDefault="00E77BC2" w:rsidP="00D10FD4">
      <w:pPr>
        <w:spacing w:after="0" w:line="240" w:lineRule="auto"/>
      </w:pPr>
      <w:r>
        <w:separator/>
      </w:r>
    </w:p>
  </w:footnote>
  <w:footnote w:type="continuationSeparator" w:id="0">
    <w:p w14:paraId="146A67DC" w14:textId="77777777" w:rsidR="00E77BC2" w:rsidRDefault="00E77BC2" w:rsidP="00D10FD4">
      <w:pPr>
        <w:spacing w:after="0" w:line="240" w:lineRule="auto"/>
      </w:pPr>
      <w:r>
        <w:continuationSeparator/>
      </w:r>
    </w:p>
  </w:footnote>
  <w:footnote w:type="continuationNotice" w:id="1">
    <w:p w14:paraId="7FD052FB" w14:textId="77777777" w:rsidR="002151A0" w:rsidRDefault="002151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968FF" w14:textId="77777777" w:rsidR="002151A0" w:rsidRDefault="002151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89A36" w14:textId="6AAB1C68" w:rsidR="00E77BC2" w:rsidRDefault="00E77BC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1" behindDoc="1" locked="0" layoutInCell="1" allowOverlap="1" wp14:anchorId="4E17E75A" wp14:editId="6B578256">
          <wp:simplePos x="0" y="0"/>
          <wp:positionH relativeFrom="margin">
            <wp:posOffset>3442970</wp:posOffset>
          </wp:positionH>
          <wp:positionV relativeFrom="paragraph">
            <wp:posOffset>-297180</wp:posOffset>
          </wp:positionV>
          <wp:extent cx="2395220" cy="621665"/>
          <wp:effectExtent l="0" t="0" r="508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rlage Kinderschutzarbeit Kliniken 800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22"/>
                  <a:stretch/>
                </pic:blipFill>
                <pic:spPr bwMode="auto">
                  <a:xfrm>
                    <a:off x="0" y="0"/>
                    <a:ext cx="239522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58240" behindDoc="0" locked="1" layoutInCell="1" allowOverlap="1" wp14:anchorId="4A324416" wp14:editId="138ABE57">
          <wp:simplePos x="0" y="0"/>
          <wp:positionH relativeFrom="margin">
            <wp:posOffset>-90170</wp:posOffset>
          </wp:positionH>
          <wp:positionV relativeFrom="page">
            <wp:posOffset>151130</wp:posOffset>
          </wp:positionV>
          <wp:extent cx="3214370" cy="622300"/>
          <wp:effectExtent l="0" t="0" r="508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rlage Kinderschutzarbeit Kliniken 800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24"/>
                  <a:stretch/>
                </pic:blipFill>
                <pic:spPr bwMode="auto">
                  <a:xfrm>
                    <a:off x="0" y="0"/>
                    <a:ext cx="3214370" cy="622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86776" w14:textId="77777777" w:rsidR="002151A0" w:rsidRDefault="002151A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4"/>
    <w:rsid w:val="002151A0"/>
    <w:rsid w:val="0054097E"/>
    <w:rsid w:val="0062729F"/>
    <w:rsid w:val="007047FE"/>
    <w:rsid w:val="008E3B2D"/>
    <w:rsid w:val="00CD2B8E"/>
    <w:rsid w:val="00D10FD4"/>
    <w:rsid w:val="00DF234A"/>
    <w:rsid w:val="00E03E7D"/>
    <w:rsid w:val="00E77BC2"/>
    <w:rsid w:val="00FB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DEE8A"/>
  <w15:chartTrackingRefBased/>
  <w15:docId w15:val="{2ECADA8C-DD26-4E80-818A-21AF10B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titel">
    <w:name w:val="Formulartitel"/>
    <w:basedOn w:val="Standard"/>
    <w:next w:val="Standard"/>
    <w:link w:val="FormulartitelZchn"/>
    <w:autoRedefine/>
    <w:qFormat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kern w:val="28"/>
      <w:sz w:val="32"/>
      <w:szCs w:val="20"/>
    </w:rPr>
  </w:style>
  <w:style w:type="character" w:customStyle="1" w:styleId="FormulartitelZchn">
    <w:name w:val="Formulartitel Zchn"/>
    <w:basedOn w:val="Absatz-Standardschriftart"/>
    <w:link w:val="Formulartitel"/>
    <w:rsid w:val="007047FE"/>
    <w:rPr>
      <w:rFonts w:ascii="Arial" w:eastAsia="Calibri" w:hAnsi="Arial" w:cs="Arial"/>
      <w:b/>
      <w:kern w:val="28"/>
      <w:sz w:val="32"/>
      <w:szCs w:val="20"/>
      <w:shd w:val="clear" w:color="auto" w:fill="D9D9D9"/>
    </w:rPr>
  </w:style>
  <w:style w:type="paragraph" w:customStyle="1" w:styleId="Titel-Vorlage">
    <w:name w:val="Titel-Vorlage"/>
    <w:basedOn w:val="Standard"/>
    <w:link w:val="Titel-VorlageZchn"/>
    <w:autoRedefine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noProof/>
      <w:kern w:val="28"/>
      <w:sz w:val="32"/>
      <w:szCs w:val="20"/>
      <w:lang w:eastAsia="de-DE"/>
    </w:rPr>
  </w:style>
  <w:style w:type="character" w:customStyle="1" w:styleId="Titel-VorlageZchn">
    <w:name w:val="Titel-Vorlage Zchn"/>
    <w:basedOn w:val="Absatz-Standardschriftart"/>
    <w:link w:val="Titel-Vorlage"/>
    <w:rsid w:val="007047FE"/>
    <w:rPr>
      <w:rFonts w:ascii="Arial" w:eastAsia="Calibri" w:hAnsi="Arial" w:cs="Arial"/>
      <w:b/>
      <w:noProof/>
      <w:kern w:val="28"/>
      <w:sz w:val="32"/>
      <w:szCs w:val="20"/>
      <w:shd w:val="clear" w:color="auto" w:fill="D9D9D9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FD4"/>
  </w:style>
  <w:style w:type="paragraph" w:styleId="Fuzeile">
    <w:name w:val="footer"/>
    <w:basedOn w:val="Standard"/>
    <w:link w:val="Fu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FD4"/>
  </w:style>
  <w:style w:type="paragraph" w:styleId="StandardWeb">
    <w:name w:val="Normal (Web)"/>
    <w:basedOn w:val="Standard"/>
    <w:uiPriority w:val="99"/>
    <w:unhideWhenUsed/>
    <w:rsid w:val="00E03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6AF5066A8F842AA8219B9C97AEF1B" ma:contentTypeVersion="12" ma:contentTypeDescription="Ein neues Dokument erstellen." ma:contentTypeScope="" ma:versionID="9e4a52f8db39c2910f0af177b661fa5b">
  <xsd:schema xmlns:xsd="http://www.w3.org/2001/XMLSchema" xmlns:xs="http://www.w3.org/2001/XMLSchema" xmlns:p="http://schemas.microsoft.com/office/2006/metadata/properties" xmlns:ns2="ab24eeef-e6ac-469e-805c-d569f5593763" xmlns:ns3="d8a63311-7b88-448a-a518-d3045542aa8c" targetNamespace="http://schemas.microsoft.com/office/2006/metadata/properties" ma:root="true" ma:fieldsID="6b62a7a88362b92b34f217349b6953db" ns2:_="" ns3:_="">
    <xsd:import namespace="ab24eeef-e6ac-469e-805c-d569f5593763"/>
    <xsd:import namespace="d8a63311-7b88-448a-a518-d3045542a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eeef-e6ac-469e-805c-d569f559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9139d5-c8c9-4464-8097-95479906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3311-7b88-448a-a518-d3045542aa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bccc6-252b-49b3-a664-c9058d1e4c5e}" ma:internalName="TaxCatchAll" ma:showField="CatchAllData" ma:web="d8a63311-7b88-448a-a518-d3045542a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63311-7b88-448a-a518-d3045542aa8c" xsi:nil="true"/>
    <lcf76f155ced4ddcb4097134ff3c332f xmlns="ab24eeef-e6ac-469e-805c-d569f55937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EBC9C-B8FF-42B1-8212-94304D5F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4eeef-e6ac-469e-805c-d569f5593763"/>
    <ds:schemaRef ds:uri="d8a63311-7b88-448a-a518-d3045542a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30D1E-1FC0-44DD-AE42-7E9479E96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9211D-1B21-49EB-9075-83547B6A9357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ab24eeef-e6ac-469e-805c-d569f5593763"/>
    <ds:schemaRef ds:uri="http://schemas.openxmlformats.org/package/2006/metadata/core-properties"/>
    <ds:schemaRef ds:uri="d8a63311-7b88-448a-a518-d3045542aa8c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6EB296-999F-4996-9BD2-A207790C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Manjgo</dc:creator>
  <cp:keywords/>
  <dc:description/>
  <cp:lastModifiedBy>Pia Manjgo</cp:lastModifiedBy>
  <cp:revision>2</cp:revision>
  <cp:lastPrinted>2022-11-28T09:40:00Z</cp:lastPrinted>
  <dcterms:created xsi:type="dcterms:W3CDTF">2022-11-28T21:22:00Z</dcterms:created>
  <dcterms:modified xsi:type="dcterms:W3CDTF">2022-11-28T21:22:00Z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0x0101002366AF5066A8F842AA8219B9C97AEF1B</vt:lpwstr>
  </property>
  <property fmtid="{D5CDD505-2E9C-101B-9397-08002B2CF9AE}" pid="3" name="MediaServiceImageTags">
    <vt:lpwstr/>
  </property>
</Properties>
</file>